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F72" w:rsidRDefault="002770E9">
      <w:pPr>
        <w:pStyle w:val="a4"/>
      </w:pPr>
      <w:r>
        <w:t xml:space="preserve">План работы профсоюзной организации </w:t>
      </w:r>
      <w:r w:rsidR="00787F72">
        <w:t>МОУ «</w:t>
      </w:r>
      <w:proofErr w:type="spellStart"/>
      <w:r w:rsidR="00787F72">
        <w:t>Устьянцевская</w:t>
      </w:r>
      <w:proofErr w:type="spellEnd"/>
      <w:r w:rsidR="00787F72">
        <w:t xml:space="preserve"> ООШ»</w:t>
      </w:r>
    </w:p>
    <w:p w:rsidR="00055212" w:rsidRDefault="002770E9">
      <w:pPr>
        <w:pStyle w:val="a4"/>
      </w:pPr>
      <w:r>
        <w:t xml:space="preserve"> на 202</w:t>
      </w:r>
      <w:r w:rsidR="00787F72">
        <w:t>4</w:t>
      </w:r>
      <w:r>
        <w:t>-202</w:t>
      </w:r>
      <w:r w:rsidR="00787F72">
        <w:t>5</w:t>
      </w:r>
      <w:r>
        <w:t xml:space="preserve"> учебный год</w:t>
      </w:r>
    </w:p>
    <w:tbl>
      <w:tblPr>
        <w:tblOverlap w:val="never"/>
        <w:tblW w:w="107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518"/>
        <w:gridCol w:w="1426"/>
        <w:gridCol w:w="2275"/>
      </w:tblGrid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spacing w:after="260"/>
            </w:pPr>
            <w:r>
              <w:rPr>
                <w:b/>
                <w:bCs/>
              </w:rPr>
              <w:t>№</w:t>
            </w:r>
          </w:p>
          <w:p w:rsidR="00055212" w:rsidRDefault="002770E9">
            <w:pPr>
              <w:pStyle w:val="a6"/>
            </w:pPr>
            <w:r>
              <w:rPr>
                <w:b/>
                <w:bCs/>
              </w:rPr>
              <w:t>п/п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rPr>
                <w:b/>
                <w:bCs/>
              </w:rPr>
              <w:t>Мероприятия</w:t>
            </w:r>
          </w:p>
          <w:p w:rsidR="00055212" w:rsidRDefault="002770E9">
            <w:pPr>
              <w:pStyle w:val="a6"/>
              <w:spacing w:line="180" w:lineRule="auto"/>
              <w:jc w:val="center"/>
            </w:pPr>
            <w:r>
              <w:rPr>
                <w:b/>
                <w:bCs/>
              </w:rPr>
              <w:t>1- 1-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rPr>
                <w:b/>
                <w:bCs/>
              </w:rPr>
              <w:t>Сроки выполнения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ind w:firstLine="240"/>
            </w:pPr>
            <w:r>
              <w:rPr>
                <w:b/>
                <w:bCs/>
              </w:rPr>
              <w:t>Ответственные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055212">
            <w:pPr>
              <w:rPr>
                <w:sz w:val="10"/>
                <w:szCs w:val="10"/>
              </w:rPr>
            </w:pPr>
          </w:p>
        </w:tc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jc w:val="center"/>
            </w:pPr>
            <w:r>
              <w:rPr>
                <w:b/>
                <w:bCs/>
              </w:rPr>
              <w:t>I. Общее профсоюзное собрание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Выборы членов профкома в профсоюзный комитет школы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Август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 xml:space="preserve">Председатель ПО, члены </w:t>
            </w:r>
            <w:r>
              <w:t>профкома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2770E9">
            <w:pPr>
              <w:pStyle w:val="a6"/>
              <w:spacing w:line="257" w:lineRule="auto"/>
            </w:pPr>
            <w:r>
              <w:t>Отчет председателя профсоюзной организации о деятельности профсоюзного комитета за первое полугодие 202</w:t>
            </w:r>
            <w:r w:rsidR="00787F72">
              <w:t>4</w:t>
            </w:r>
            <w:r>
              <w:t>-202</w:t>
            </w:r>
            <w:r w:rsidR="00787F72">
              <w:t>5</w:t>
            </w:r>
            <w:r>
              <w:t xml:space="preserve"> учебного года.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Председатель ПО, Члены профкома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055212">
            <w:pPr>
              <w:rPr>
                <w:sz w:val="10"/>
                <w:szCs w:val="10"/>
              </w:rPr>
            </w:pPr>
          </w:p>
        </w:tc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jc w:val="center"/>
            </w:pPr>
            <w:r>
              <w:rPr>
                <w:b/>
                <w:bCs/>
              </w:rPr>
              <w:t>II. Заседания профкома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spacing w:line="233" w:lineRule="auto"/>
            </w:pPr>
            <w:r>
              <w:t>О подготовке ко Дню Знаний</w:t>
            </w:r>
          </w:p>
          <w:p w:rsidR="00055212" w:rsidRDefault="002770E9">
            <w:pPr>
              <w:pStyle w:val="a6"/>
              <w:spacing w:line="233" w:lineRule="auto"/>
            </w:pPr>
            <w:r>
              <w:t>О</w:t>
            </w:r>
            <w:r>
              <w:t xml:space="preserve"> распределении учебной нагрузки на новый учебный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Август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Председатель ПО, члены ПК, Администрация школы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>Утверждение плана работы профком</w:t>
            </w:r>
            <w:r>
              <w:t>а на 202</w:t>
            </w:r>
            <w:r w:rsidR="00787F72">
              <w:t>4</w:t>
            </w:r>
            <w:r>
              <w:t>-202</w:t>
            </w:r>
            <w:r w:rsidR="00787F72">
              <w:t>5</w:t>
            </w:r>
            <w:r>
              <w:t xml:space="preserve"> учебный год.</w:t>
            </w:r>
          </w:p>
          <w:p w:rsidR="00055212" w:rsidRDefault="002770E9">
            <w:pPr>
              <w:pStyle w:val="a6"/>
            </w:pPr>
            <w:r>
              <w:t xml:space="preserve">Организационные вопросы по подготовке к профессиональному празднику День Учителя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Сентябрь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Председатель ПО, культурно-массовая комиссия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3.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>О</w:t>
            </w:r>
            <w:r>
              <w:t xml:space="preserve"> подготовке к новогоднему празднику. Утверждение списков коллективной заявки на новогодние подарки детям </w:t>
            </w:r>
            <w:r>
              <w:t>членов профсоюза.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jc w:val="center"/>
            </w:pPr>
            <w:r>
              <w:t>Председатель ПО, культурно-массовая комиссия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4.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О подготовке к поздравлению членов профсоюза с Новым Годом.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Ноябрь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Культурно-массовая комиссия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5.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>Поздравление членов профсоюза с Новым Годом. Согласование графика отпусков работников школы. Утверждение сметы расходов первичной профсоюзной организации на 202</w:t>
            </w:r>
            <w:r w:rsidR="00787F72">
              <w:t>5</w:t>
            </w:r>
            <w:r>
              <w:t xml:space="preserve">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ind w:firstLine="180"/>
            </w:pPr>
            <w:r>
              <w:t>Председатель ПО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6.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 xml:space="preserve">О подготовке чествования </w:t>
            </w:r>
            <w:r>
              <w:t>мужчин с Днём Защитника.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Январь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spacing w:line="259" w:lineRule="auto"/>
              <w:jc w:val="center"/>
            </w:pPr>
            <w:r>
              <w:t>Председатель ПК, культурно-массовая комиссия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7.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2770E9">
            <w:pPr>
              <w:pStyle w:val="a6"/>
              <w:spacing w:before="120"/>
            </w:pPr>
            <w:r>
              <w:t>О подготовке к Международному женскому дню.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Председатель ПК, культурно-массовая комиссия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8.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 xml:space="preserve">Анализ организационной и информационной работы профкома с членами </w:t>
            </w:r>
            <w:r>
              <w:t>профсоюзной организации, о выполнении решений.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Председатель ПО, Члены профкома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>9.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>О рациональном использовании рабочего времени.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jc w:val="center"/>
            </w:pPr>
            <w:r>
              <w:t>Апрель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ind w:firstLine="180"/>
            </w:pPr>
            <w:r>
              <w:t>Председатель ПО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2770E9">
            <w:pPr>
              <w:pStyle w:val="a6"/>
            </w:pPr>
            <w:r>
              <w:t>10.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2770E9">
            <w:pPr>
              <w:pStyle w:val="a6"/>
            </w:pPr>
            <w:r>
              <w:t>О плане работы на 202</w:t>
            </w:r>
            <w:r w:rsidR="00787F72">
              <w:t>5</w:t>
            </w:r>
            <w:r>
              <w:t>-202</w:t>
            </w:r>
            <w:r w:rsidR="00787F72">
              <w:t>6</w:t>
            </w:r>
            <w:r>
              <w:t xml:space="preserve"> учебный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2770E9">
            <w:pPr>
              <w:pStyle w:val="a6"/>
              <w:jc w:val="center"/>
            </w:pPr>
            <w:r>
              <w:t>Май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212" w:rsidRDefault="002770E9">
            <w:pPr>
              <w:pStyle w:val="a6"/>
              <w:ind w:firstLine="180"/>
            </w:pPr>
            <w:r>
              <w:t>Председатель ПО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</w:pPr>
            <w:r>
              <w:t>11.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 xml:space="preserve">Согласование с </w:t>
            </w:r>
            <w:r>
              <w:t>администрацией тарификации сотрудников и учебной нагрузки на новый учебный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jc w:val="center"/>
            </w:pPr>
            <w:r>
              <w:t>Июнь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212" w:rsidRDefault="002770E9">
            <w:pPr>
              <w:pStyle w:val="a6"/>
              <w:ind w:firstLine="180"/>
            </w:pPr>
            <w:r>
              <w:t>Председатель ПО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055212">
            <w:pPr>
              <w:rPr>
                <w:sz w:val="10"/>
                <w:szCs w:val="10"/>
              </w:rPr>
            </w:pPr>
          </w:p>
        </w:tc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jc w:val="center"/>
            </w:pPr>
            <w:r>
              <w:rPr>
                <w:b/>
                <w:bCs/>
              </w:rPr>
              <w:t>III. Организационно-массовая работа</w:t>
            </w:r>
          </w:p>
        </w:tc>
      </w:tr>
      <w:tr w:rsidR="00055212" w:rsidTr="00787F7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bookmarkStart w:id="0" w:name="_Hlk180927842"/>
            <w:r>
              <w:t>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</w:pPr>
            <w:r>
              <w:t>Стат. отчет о численности профсоюзной организации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ind w:firstLine="220"/>
            </w:pPr>
            <w: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ind w:firstLine="180"/>
            </w:pPr>
            <w:r>
              <w:t>Председатель ПО</w:t>
            </w:r>
          </w:p>
        </w:tc>
      </w:tr>
      <w:bookmarkEnd w:id="0"/>
      <w:tr w:rsidR="00787F72" w:rsidTr="00787F7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</w:pPr>
            <w:r>
              <w:t>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</w:pPr>
            <w:r>
              <w:t>Обновление информации в «Профсоюзном уголке»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jc w:val="center"/>
            </w:pPr>
            <w:r>
              <w:t>В течение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ind w:firstLine="180"/>
            </w:pPr>
            <w:r>
              <w:t>Председатель ПО</w:t>
            </w:r>
          </w:p>
        </w:tc>
      </w:tr>
    </w:tbl>
    <w:p w:rsidR="00055212" w:rsidRDefault="002770E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6394"/>
        <w:gridCol w:w="1550"/>
        <w:gridCol w:w="2275"/>
      </w:tblGrid>
      <w:tr w:rsidR="0005521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055212">
            <w:pPr>
              <w:rPr>
                <w:sz w:val="10"/>
                <w:szCs w:val="10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5212" w:rsidRDefault="00055212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5212" w:rsidRDefault="002770E9">
            <w:pPr>
              <w:pStyle w:val="a6"/>
              <w:jc w:val="center"/>
            </w:pPr>
            <w:r>
              <w:t>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212" w:rsidRDefault="00055212">
            <w:pPr>
              <w:rPr>
                <w:sz w:val="10"/>
                <w:szCs w:val="10"/>
              </w:rPr>
            </w:pP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</w:pPr>
            <w:r>
              <w:t>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ind w:firstLine="180"/>
            </w:pPr>
            <w:r>
              <w:t>Председатель ПО</w:t>
            </w:r>
          </w:p>
        </w:tc>
      </w:tr>
      <w:tr w:rsidR="00787F72" w:rsidTr="00356853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</w:pPr>
            <w:r>
              <w:t xml:space="preserve">Своевременное информирование членов Профсоюза о важнейших событиях в жизни Профсоюзной организации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jc w:val="center"/>
            </w:pPr>
            <w:proofErr w:type="spellStart"/>
            <w:r>
              <w:t>Систематичес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ind w:firstLine="180"/>
            </w:pPr>
            <w:r>
              <w:t>Председатель ПО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5.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</w:pPr>
            <w:r>
              <w:t>Аналитическая деятельность, работа с документацией по делопроизводству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Председатель ПК, члены ПК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7F72" w:rsidRDefault="00787F72" w:rsidP="00787F72">
            <w:pPr>
              <w:rPr>
                <w:sz w:val="10"/>
                <w:szCs w:val="10"/>
              </w:rPr>
            </w:pPr>
          </w:p>
        </w:tc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rPr>
                <w:b/>
                <w:bCs/>
              </w:rPr>
              <w:t>IV. 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</w:pPr>
            <w:r>
              <w:t>Рейды по учебным кабинетам, с целью анализа состояния охраны труда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Август,</w:t>
            </w:r>
          </w:p>
          <w:p w:rsidR="00787F72" w:rsidRDefault="00787F72" w:rsidP="00787F72">
            <w:pPr>
              <w:pStyle w:val="a6"/>
              <w:jc w:val="center"/>
            </w:pPr>
            <w:r>
              <w:t>Ноябрь, Декабрь, 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spacing w:line="264" w:lineRule="auto"/>
              <w:jc w:val="center"/>
            </w:pPr>
            <w:r>
              <w:rPr>
                <w:b/>
                <w:bCs/>
              </w:rPr>
              <w:t>Комиссия по охране труда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</w:pPr>
            <w:r>
              <w:t>Контроль за соблюдением правил и норм охраны труда, техники безопасности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Ноябрь - 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Председатель ПК, профактив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</w:pPr>
            <w:r>
              <w:t>Проверка обеспеченности работников средствами защиты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jc w:val="center"/>
            </w:pPr>
            <w:r>
              <w:t>Январь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Комиссия по охране труда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4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</w:pPr>
            <w:r>
              <w:t>Контроль соблюдения Положения об аттестации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jc w:val="center"/>
            </w:pPr>
            <w:r>
              <w:t>Председатель ПО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ind w:firstLine="160"/>
            </w:pPr>
            <w:r>
              <w:t>5.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</w:pPr>
            <w:r>
              <w:t>Оказание членам профсоюза консультативной, юридической, материальной помощи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spacing w:line="233" w:lineRule="auto"/>
              <w:jc w:val="center"/>
            </w:pPr>
            <w:r>
              <w:t>По мере обращений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t>Председатель ПК, члены ПК</w:t>
            </w:r>
          </w:p>
        </w:tc>
      </w:tr>
      <w:tr w:rsidR="00787F7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7F72" w:rsidRDefault="00787F72" w:rsidP="00787F72">
            <w:pPr>
              <w:rPr>
                <w:sz w:val="10"/>
                <w:szCs w:val="10"/>
              </w:rPr>
            </w:pPr>
          </w:p>
        </w:tc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  <w:jc w:val="center"/>
            </w:pPr>
            <w:r>
              <w:rPr>
                <w:b/>
                <w:bCs/>
              </w:rPr>
              <w:t>V. Массовые мероприятия</w:t>
            </w:r>
          </w:p>
        </w:tc>
      </w:tr>
      <w:tr w:rsidR="00787F72" w:rsidTr="00787F72">
        <w:tblPrEx>
          <w:tblCellMar>
            <w:top w:w="0" w:type="dxa"/>
            <w:bottom w:w="0" w:type="dxa"/>
          </w:tblCellMar>
        </w:tblPrEx>
        <w:trPr>
          <w:trHeight w:hRule="exact" w:val="387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7F72" w:rsidRDefault="00787F72" w:rsidP="00787F72">
            <w:pPr>
              <w:rPr>
                <w:sz w:val="10"/>
                <w:szCs w:val="10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7F72" w:rsidRDefault="00787F72" w:rsidP="00787F72">
            <w:pPr>
              <w:pStyle w:val="a6"/>
            </w:pPr>
            <w:r>
              <w:t>Чествование юбиляров: 5,10,15,20,25,30,35,40 лет педагогического труда;</w:t>
            </w:r>
          </w:p>
          <w:p w:rsidR="00787F72" w:rsidRDefault="00787F72" w:rsidP="00787F72">
            <w:pPr>
              <w:pStyle w:val="a6"/>
            </w:pPr>
            <w:r>
              <w:t>Чествование юбиляров</w:t>
            </w:r>
          </w:p>
          <w:p w:rsidR="00787F72" w:rsidRDefault="00787F72" w:rsidP="00787F72">
            <w:pPr>
              <w:pStyle w:val="a6"/>
            </w:pPr>
            <w:r>
              <w:t>Организовать поздравления: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День Знаний;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День Учителя;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Новогодний вечер для сотрудников;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День защитников Отечества;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Международный женский день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Районная спартакиада</w:t>
            </w:r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>Районный фестиваль творчества</w:t>
            </w:r>
            <w:bookmarkStart w:id="1" w:name="_GoBack"/>
            <w:bookmarkEnd w:id="1"/>
          </w:p>
          <w:p w:rsidR="00787F72" w:rsidRDefault="00787F72" w:rsidP="00787F72">
            <w:pPr>
              <w:pStyle w:val="a6"/>
              <w:numPr>
                <w:ilvl w:val="0"/>
                <w:numId w:val="1"/>
              </w:numPr>
              <w:tabs>
                <w:tab w:val="left" w:pos="134"/>
              </w:tabs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7F72" w:rsidRDefault="00787F72" w:rsidP="00787F72">
            <w:pPr>
              <w:pStyle w:val="a6"/>
              <w:jc w:val="center"/>
            </w:pPr>
            <w:r>
              <w:t>По особому графику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72" w:rsidRDefault="00787F72" w:rsidP="00787F72">
            <w:pPr>
              <w:pStyle w:val="a6"/>
              <w:spacing w:before="420"/>
              <w:jc w:val="center"/>
            </w:pPr>
            <w:r>
              <w:t>Председатель ПК, культурно-массовая комиссия.</w:t>
            </w:r>
          </w:p>
        </w:tc>
      </w:tr>
    </w:tbl>
    <w:p w:rsidR="00055212" w:rsidRDefault="00055212">
      <w:pPr>
        <w:spacing w:after="739" w:line="1" w:lineRule="exact"/>
      </w:pPr>
    </w:p>
    <w:p w:rsidR="00055212" w:rsidRDefault="002770E9">
      <w:pPr>
        <w:pStyle w:val="1"/>
        <w:ind w:left="1120"/>
      </w:pPr>
      <w:r>
        <w:t>Председатель ПО</w:t>
      </w:r>
      <w:r w:rsidR="00787F72">
        <w:t xml:space="preserve"> – </w:t>
      </w:r>
      <w:proofErr w:type="spellStart"/>
      <w:r w:rsidR="00787F72">
        <w:t>Елховикова</w:t>
      </w:r>
      <w:proofErr w:type="spellEnd"/>
      <w:r w:rsidR="00787F72">
        <w:t xml:space="preserve"> Е.Ю.</w:t>
      </w:r>
    </w:p>
    <w:sectPr w:rsidR="00055212">
      <w:pgSz w:w="11900" w:h="16840"/>
      <w:pgMar w:top="1134" w:right="552" w:bottom="1025" w:left="557" w:header="706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0E9" w:rsidRDefault="002770E9">
      <w:r>
        <w:separator/>
      </w:r>
    </w:p>
  </w:endnote>
  <w:endnote w:type="continuationSeparator" w:id="0">
    <w:p w:rsidR="002770E9" w:rsidRDefault="0027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0E9" w:rsidRDefault="002770E9"/>
  </w:footnote>
  <w:footnote w:type="continuationSeparator" w:id="0">
    <w:p w:rsidR="002770E9" w:rsidRDefault="002770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A2E00"/>
    <w:multiLevelType w:val="multilevel"/>
    <w:tmpl w:val="DDE64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212"/>
    <w:rsid w:val="00055212"/>
    <w:rsid w:val="002770E9"/>
    <w:rsid w:val="007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74FD"/>
  <w15:docId w15:val="{A355F855-9D84-4425-BB07-F8EB3DB0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cp:lastModifiedBy>Пользователь</cp:lastModifiedBy>
  <cp:revision>3</cp:revision>
  <dcterms:created xsi:type="dcterms:W3CDTF">2024-10-27T08:20:00Z</dcterms:created>
  <dcterms:modified xsi:type="dcterms:W3CDTF">2024-10-27T08:27:00Z</dcterms:modified>
</cp:coreProperties>
</file>